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Приложение к свидетельству N 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на производство денатурированного этилового спирта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(наименование организации)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 ИНН ___________ КПП 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(адрес организации)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N п/п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Адрес (место фактической деятельности)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КПП обособленного подразделения</w:t>
            </w: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Pr="00834F54" w:rsidRDefault="0083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4F54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4F5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4" w:rsidRDefault="00834F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34F54" w:rsidRDefault="00834F54" w:rsidP="0083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подтверждающих наличие  в  собственности  (на  праве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хозяйственного   ведения   </w:t>
      </w:r>
      <w:proofErr w:type="gramStart"/>
      <w:r>
        <w:rPr>
          <w:rFonts w:ascii="Courier New" w:hAnsi="Courier New" w:cs="Courier New"/>
          <w:sz w:val="20"/>
          <w:szCs w:val="20"/>
        </w:rPr>
        <w:t>и  (</w:t>
      </w:r>
      <w:proofErr w:type="gramEnd"/>
      <w:r>
        <w:rPr>
          <w:rFonts w:ascii="Courier New" w:hAnsi="Courier New" w:cs="Courier New"/>
          <w:sz w:val="20"/>
          <w:szCs w:val="20"/>
        </w:rPr>
        <w:t>или)  оперативного  управления)  организации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организации,   </w:t>
      </w:r>
      <w:proofErr w:type="gramEnd"/>
      <w:r>
        <w:rPr>
          <w:rFonts w:ascii="Courier New" w:hAnsi="Courier New" w:cs="Courier New"/>
          <w:sz w:val="20"/>
          <w:szCs w:val="20"/>
        </w:rPr>
        <w:t>в   которой  организация-заявитель  владеет  более  чем  50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процентами уставного (складочного) капитала (фонда) общества с ограниченной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ответственностью  либо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голосующих акций акционерного общества) мощностей по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производству, хранению и отпуску денатурированного этилового спирта: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834F54" w:rsidRDefault="00834F54" w:rsidP="00834F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(подпись)</w:t>
      </w:r>
    </w:p>
    <w:p w:rsidR="007E7664" w:rsidRDefault="007E7664"/>
    <w:sectPr w:rsidR="007E7664" w:rsidSect="00AE7961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54"/>
    <w:rsid w:val="007E7664"/>
    <w:rsid w:val="0083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2DE46-D44F-498F-88BC-FD3D50B1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2017-03-31T13:40:00Z</dcterms:created>
  <dcterms:modified xsi:type="dcterms:W3CDTF">2017-03-31T13:41:00Z</dcterms:modified>
</cp:coreProperties>
</file>